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0" w:line="420" w:lineRule="auto"/>
        <w:ind w:left="0" w:right="0" w:firstLine="0"/>
        <w:jc w:val="left"/>
        <w:rPr>
          <w:b w:val="1"/>
          <w:i w:val="0"/>
          <w:color w:val="212529"/>
          <w:sz w:val="40"/>
          <w:szCs w:val="40"/>
        </w:rPr>
      </w:pPr>
      <w:r w:rsidDel="00000000" w:rsidR="00000000" w:rsidRPr="00000000">
        <w:rPr>
          <w:b w:val="0"/>
          <w:i w:val="0"/>
          <w:color w:val="212529"/>
          <w:sz w:val="32"/>
          <w:szCs w:val="32"/>
          <w:rtl w:val="0"/>
        </w:rPr>
        <w:t xml:space="preserve">    </w:t>
      </w:r>
      <w:r w:rsidDel="00000000" w:rsidR="00000000" w:rsidRPr="00000000">
        <w:rPr>
          <w:rtl w:val="0"/>
        </w:rPr>
      </w:r>
    </w:p>
    <w:p w:rsidR="00000000" w:rsidDel="00000000" w:rsidP="00000000" w:rsidRDefault="00000000" w:rsidRPr="00000000" w14:paraId="00000002">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03">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04">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05">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06">
      <w:pPr>
        <w:spacing w:after="120" w:before="0" w:line="420" w:lineRule="auto"/>
        <w:ind w:left="0" w:right="0" w:firstLine="0"/>
        <w:jc w:val="left"/>
        <w:rPr>
          <w:b w:val="1"/>
          <w:i w:val="0"/>
          <w:color w:val="212529"/>
          <w:sz w:val="40"/>
          <w:szCs w:val="40"/>
          <w:highlight w:val="cyan"/>
        </w:rPr>
      </w:pPr>
      <w:r w:rsidDel="00000000" w:rsidR="00000000" w:rsidRPr="00000000">
        <w:rPr>
          <w:b w:val="1"/>
          <w:i w:val="0"/>
          <w:color w:val="212529"/>
          <w:sz w:val="40"/>
          <w:szCs w:val="40"/>
          <w:rtl w:val="0"/>
        </w:rPr>
        <w:t xml:space="preserve">        </w:t>
      </w:r>
      <w:r w:rsidDel="00000000" w:rsidR="00000000" w:rsidRPr="00000000">
        <w:rPr>
          <w:b w:val="1"/>
          <w:i w:val="0"/>
          <w:color w:val="212529"/>
          <w:sz w:val="40"/>
          <w:szCs w:val="40"/>
          <w:highlight w:val="cyan"/>
          <w:rtl w:val="0"/>
        </w:rPr>
        <w:t xml:space="preserve">KEREM AYDINLAR ORTAOKULU</w:t>
      </w:r>
    </w:p>
    <w:p w:rsidR="00000000" w:rsidDel="00000000" w:rsidP="00000000" w:rsidRDefault="00000000" w:rsidRPr="00000000" w14:paraId="00000007">
      <w:pPr>
        <w:spacing w:after="120" w:before="0" w:line="420" w:lineRule="auto"/>
        <w:ind w:left="0" w:right="0" w:firstLine="0"/>
        <w:jc w:val="left"/>
        <w:rPr>
          <w:b w:val="1"/>
          <w:i w:val="0"/>
          <w:color w:val="212529"/>
          <w:sz w:val="40"/>
          <w:szCs w:val="40"/>
        </w:rPr>
      </w:pPr>
      <w:r w:rsidDel="00000000" w:rsidR="00000000" w:rsidRPr="00000000">
        <w:rPr>
          <w:rtl w:val="0"/>
        </w:rPr>
      </w:r>
    </w:p>
    <w:p w:rsidR="00000000" w:rsidDel="00000000" w:rsidP="00000000" w:rsidRDefault="00000000" w:rsidRPr="00000000" w14:paraId="00000008">
      <w:pPr>
        <w:spacing w:after="120" w:before="0" w:line="420" w:lineRule="auto"/>
        <w:ind w:left="0" w:right="0" w:firstLine="0"/>
        <w:jc w:val="left"/>
        <w:rPr>
          <w:b w:val="1"/>
          <w:i w:val="0"/>
          <w:color w:val="212529"/>
          <w:sz w:val="40"/>
          <w:szCs w:val="40"/>
        </w:rPr>
      </w:pPr>
      <w:r w:rsidDel="00000000" w:rsidR="00000000" w:rsidRPr="00000000">
        <w:rPr>
          <w:rtl w:val="0"/>
        </w:rPr>
      </w:r>
    </w:p>
    <w:p w:rsidR="00000000" w:rsidDel="00000000" w:rsidP="00000000" w:rsidRDefault="00000000" w:rsidRPr="00000000" w14:paraId="00000009">
      <w:pPr>
        <w:spacing w:after="120" w:before="0" w:line="420" w:lineRule="auto"/>
        <w:ind w:left="0" w:right="0" w:firstLine="0"/>
        <w:jc w:val="left"/>
        <w:rPr>
          <w:b w:val="1"/>
          <w:i w:val="0"/>
          <w:color w:val="212529"/>
          <w:sz w:val="48"/>
          <w:szCs w:val="48"/>
          <w:highlight w:val="cyan"/>
        </w:rPr>
      </w:pPr>
      <w:r w:rsidDel="00000000" w:rsidR="00000000" w:rsidRPr="00000000">
        <w:rPr>
          <w:b w:val="1"/>
          <w:i w:val="0"/>
          <w:color w:val="212529"/>
          <w:sz w:val="48"/>
          <w:szCs w:val="48"/>
          <w:rtl w:val="0"/>
        </w:rPr>
        <w:t xml:space="preserve"> </w:t>
      </w:r>
      <w:r w:rsidDel="00000000" w:rsidR="00000000" w:rsidRPr="00000000">
        <w:rPr>
          <w:b w:val="1"/>
          <w:i w:val="0"/>
          <w:color w:val="212529"/>
          <w:sz w:val="48"/>
          <w:szCs w:val="48"/>
          <w:highlight w:val="magenta"/>
          <w:rtl w:val="0"/>
        </w:rPr>
        <w:t xml:space="preserve">ENGELSİZ HAYAT TEKNOLOJİLERİ</w:t>
      </w:r>
      <w:r w:rsidDel="00000000" w:rsidR="00000000" w:rsidRPr="00000000">
        <w:rPr>
          <w:rtl w:val="0"/>
        </w:rPr>
      </w:r>
    </w:p>
    <w:p w:rsidR="00000000" w:rsidDel="00000000" w:rsidP="00000000" w:rsidRDefault="00000000" w:rsidRPr="00000000" w14:paraId="0000000A">
      <w:pPr>
        <w:spacing w:after="120" w:before="0" w:line="420" w:lineRule="auto"/>
        <w:ind w:left="0" w:right="0" w:firstLine="0"/>
        <w:jc w:val="left"/>
        <w:rPr>
          <w:b w:val="1"/>
          <w:i w:val="0"/>
          <w:color w:val="212529"/>
          <w:sz w:val="40"/>
          <w:szCs w:val="40"/>
        </w:rPr>
      </w:pPr>
      <w:r w:rsidDel="00000000" w:rsidR="00000000" w:rsidRPr="00000000">
        <w:rPr>
          <w:rtl w:val="0"/>
        </w:rPr>
      </w:r>
    </w:p>
    <w:p w:rsidR="00000000" w:rsidDel="00000000" w:rsidP="00000000" w:rsidRDefault="00000000" w:rsidRPr="00000000" w14:paraId="0000000B">
      <w:pPr>
        <w:spacing w:after="120" w:before="0" w:line="420" w:lineRule="auto"/>
        <w:ind w:left="0" w:right="0" w:firstLine="0"/>
        <w:jc w:val="left"/>
        <w:rPr>
          <w:b w:val="1"/>
          <w:i w:val="0"/>
          <w:color w:val="212529"/>
          <w:sz w:val="52"/>
          <w:szCs w:val="52"/>
          <w:highlight w:val="cyan"/>
        </w:rPr>
      </w:pPr>
      <w:r w:rsidDel="00000000" w:rsidR="00000000" w:rsidRPr="00000000">
        <w:rPr>
          <w:b w:val="1"/>
          <w:i w:val="0"/>
          <w:color w:val="212529"/>
          <w:sz w:val="40"/>
          <w:szCs w:val="40"/>
          <w:rtl w:val="0"/>
        </w:rPr>
        <w:t xml:space="preserve">  </w:t>
      </w:r>
      <w:r w:rsidDel="00000000" w:rsidR="00000000" w:rsidRPr="00000000">
        <w:rPr>
          <w:rtl w:val="0"/>
        </w:rPr>
      </w:r>
    </w:p>
    <w:p w:rsidR="00000000" w:rsidDel="00000000" w:rsidP="00000000" w:rsidRDefault="00000000" w:rsidRPr="00000000" w14:paraId="0000000C">
      <w:pPr>
        <w:spacing w:after="120" w:before="0" w:line="420" w:lineRule="auto"/>
        <w:ind w:left="0" w:right="0" w:firstLine="0"/>
        <w:jc w:val="left"/>
        <w:rPr>
          <w:b w:val="1"/>
          <w:i w:val="0"/>
          <w:color w:val="212529"/>
          <w:sz w:val="52"/>
          <w:szCs w:val="52"/>
        </w:rPr>
      </w:pPr>
      <w:r w:rsidDel="00000000" w:rsidR="00000000" w:rsidRPr="00000000">
        <w:rPr>
          <w:rtl w:val="0"/>
        </w:rPr>
      </w:r>
    </w:p>
    <w:p w:rsidR="00000000" w:rsidDel="00000000" w:rsidP="00000000" w:rsidRDefault="00000000" w:rsidRPr="00000000" w14:paraId="0000000D">
      <w:pPr>
        <w:spacing w:after="120" w:before="0" w:line="420" w:lineRule="auto"/>
        <w:ind w:left="0" w:right="0" w:firstLine="0"/>
        <w:jc w:val="left"/>
        <w:rPr>
          <w:b w:val="1"/>
          <w:i w:val="0"/>
          <w:color w:val="212529"/>
          <w:sz w:val="36"/>
          <w:szCs w:val="36"/>
        </w:rPr>
      </w:pPr>
      <w:r w:rsidDel="00000000" w:rsidR="00000000" w:rsidRPr="00000000">
        <w:rPr>
          <w:rtl w:val="0"/>
        </w:rPr>
      </w:r>
    </w:p>
    <w:p w:rsidR="00000000" w:rsidDel="00000000" w:rsidP="00000000" w:rsidRDefault="00000000" w:rsidRPr="00000000" w14:paraId="0000000E">
      <w:pPr>
        <w:spacing w:after="120" w:before="0" w:line="420" w:lineRule="auto"/>
        <w:ind w:left="0" w:right="0" w:firstLine="0"/>
        <w:jc w:val="left"/>
        <w:rPr>
          <w:b w:val="1"/>
          <w:i w:val="0"/>
          <w:color w:val="212529"/>
          <w:sz w:val="36"/>
          <w:szCs w:val="36"/>
        </w:rPr>
      </w:pPr>
      <w:r w:rsidDel="00000000" w:rsidR="00000000" w:rsidRPr="00000000">
        <w:rPr>
          <w:b w:val="1"/>
          <w:i w:val="0"/>
          <w:color w:val="212529"/>
          <w:sz w:val="36"/>
          <w:szCs w:val="36"/>
          <w:rtl w:val="0"/>
        </w:rPr>
        <w:t xml:space="preserve">                     Adım:IRMAK</w:t>
      </w:r>
    </w:p>
    <w:p w:rsidR="00000000" w:rsidDel="00000000" w:rsidP="00000000" w:rsidRDefault="00000000" w:rsidRPr="00000000" w14:paraId="0000000F">
      <w:pPr>
        <w:spacing w:after="120" w:before="0" w:line="420" w:lineRule="auto"/>
        <w:ind w:left="0" w:right="0" w:firstLine="0"/>
        <w:jc w:val="left"/>
        <w:rPr>
          <w:b w:val="1"/>
          <w:i w:val="0"/>
          <w:color w:val="212529"/>
          <w:sz w:val="36"/>
          <w:szCs w:val="36"/>
        </w:rPr>
      </w:pPr>
      <w:r w:rsidDel="00000000" w:rsidR="00000000" w:rsidRPr="00000000">
        <w:rPr>
          <w:b w:val="1"/>
          <w:i w:val="0"/>
          <w:color w:val="212529"/>
          <w:sz w:val="36"/>
          <w:szCs w:val="36"/>
          <w:rtl w:val="0"/>
        </w:rPr>
        <w:t xml:space="preserve">                     Soyadım:GÜNEŞ</w:t>
      </w:r>
    </w:p>
    <w:p w:rsidR="00000000" w:rsidDel="00000000" w:rsidP="00000000" w:rsidRDefault="00000000" w:rsidRPr="00000000" w14:paraId="00000010">
      <w:pPr>
        <w:spacing w:after="120" w:before="0" w:line="420" w:lineRule="auto"/>
        <w:ind w:left="0" w:right="0" w:firstLine="0"/>
        <w:jc w:val="left"/>
        <w:rPr>
          <w:b w:val="1"/>
          <w:i w:val="0"/>
          <w:color w:val="212529"/>
          <w:sz w:val="36"/>
          <w:szCs w:val="36"/>
        </w:rPr>
      </w:pPr>
      <w:r w:rsidDel="00000000" w:rsidR="00000000" w:rsidRPr="00000000">
        <w:rPr>
          <w:b w:val="1"/>
          <w:i w:val="0"/>
          <w:color w:val="212529"/>
          <w:sz w:val="36"/>
          <w:szCs w:val="36"/>
          <w:rtl w:val="0"/>
        </w:rPr>
        <w:t xml:space="preserve">                      Sınıf:7\D</w:t>
      </w:r>
    </w:p>
    <w:p w:rsidR="00000000" w:rsidDel="00000000" w:rsidP="00000000" w:rsidRDefault="00000000" w:rsidRPr="00000000" w14:paraId="00000011">
      <w:pPr>
        <w:spacing w:after="120" w:before="0" w:line="420" w:lineRule="auto"/>
        <w:ind w:left="0" w:right="0" w:firstLine="0"/>
        <w:jc w:val="left"/>
        <w:rPr>
          <w:b w:val="1"/>
          <w:i w:val="0"/>
          <w:color w:val="212529"/>
          <w:sz w:val="36"/>
          <w:szCs w:val="36"/>
        </w:rPr>
      </w:pPr>
      <w:r w:rsidDel="00000000" w:rsidR="00000000" w:rsidRPr="00000000">
        <w:rPr>
          <w:b w:val="1"/>
          <w:i w:val="0"/>
          <w:color w:val="212529"/>
          <w:sz w:val="36"/>
          <w:szCs w:val="36"/>
          <w:rtl w:val="0"/>
        </w:rPr>
        <w:t xml:space="preserve">                      No:564</w:t>
      </w:r>
    </w:p>
    <w:p w:rsidR="00000000" w:rsidDel="00000000" w:rsidP="00000000" w:rsidRDefault="00000000" w:rsidRPr="00000000" w14:paraId="00000012">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3">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4">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5">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6">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7">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8">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9">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A">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B">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C">
      <w:pPr>
        <w:spacing w:after="120" w:before="0" w:line="420" w:lineRule="auto"/>
        <w:ind w:left="0" w:right="0" w:firstLine="0"/>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1D">
      <w:pPr>
        <w:spacing w:after="120" w:before="0" w:line="420" w:lineRule="auto"/>
        <w:ind w:left="0" w:right="0" w:firstLine="0"/>
        <w:jc w:val="left"/>
        <w:rPr>
          <w:b w:val="0"/>
          <w:i w:val="0"/>
          <w:color w:val="212529"/>
          <w:sz w:val="32"/>
          <w:szCs w:val="32"/>
        </w:rPr>
      </w:pPr>
      <w:r w:rsidDel="00000000" w:rsidR="00000000" w:rsidRPr="00000000">
        <w:rPr>
          <w:b w:val="1"/>
          <w:i w:val="0"/>
          <w:color w:val="212529"/>
          <w:sz w:val="32"/>
          <w:szCs w:val="32"/>
          <w:highlight w:val="magenta"/>
          <w:rtl w:val="0"/>
        </w:rPr>
        <w:t xml:space="preserve">ÖN SÖZ:</w:t>
      </w:r>
      <w:r w:rsidDel="00000000" w:rsidR="00000000" w:rsidRPr="00000000">
        <w:rPr>
          <w:b w:val="0"/>
          <w:i w:val="0"/>
          <w:color w:val="212529"/>
          <w:sz w:val="32"/>
          <w:szCs w:val="32"/>
          <w:rtl w:val="0"/>
        </w:rPr>
        <w:t xml:space="preserve">                                                                                                                                                                                                                                 </w:t>
      </w:r>
    </w:p>
    <w:p w:rsidR="00000000" w:rsidDel="00000000" w:rsidP="00000000" w:rsidRDefault="00000000" w:rsidRPr="00000000" w14:paraId="0000001E">
      <w:pPr>
        <w:spacing w:after="120" w:before="0" w:line="420" w:lineRule="auto"/>
        <w:ind w:left="0" w:right="0" w:firstLine="0"/>
        <w:jc w:val="left"/>
        <w:rPr>
          <w:b w:val="0"/>
          <w:i w:val="0"/>
          <w:color w:val="212529"/>
          <w:sz w:val="32"/>
          <w:szCs w:val="32"/>
        </w:rPr>
      </w:pPr>
      <w:r w:rsidDel="00000000" w:rsidR="00000000" w:rsidRPr="00000000">
        <w:rPr>
          <w:b w:val="0"/>
          <w:i w:val="0"/>
          <w:color w:val="212529"/>
          <w:sz w:val="32"/>
          <w:szCs w:val="32"/>
          <w:rtl w:val="0"/>
        </w:rPr>
        <w:t xml:space="preserve">   Bu dosyanın içinde engelsiz hayat teknolojileri ile ilgili görme engelliler için tasarladığım akıllı bastondan bahsetdim.</w:t>
      </w:r>
    </w:p>
    <w:p w:rsidR="00000000" w:rsidDel="00000000" w:rsidP="00000000" w:rsidRDefault="00000000" w:rsidRPr="00000000" w14:paraId="0000001F">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0">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1">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2">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3">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4">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5">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6">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7">
      <w:pPr>
        <w:spacing w:after="120" w:before="0" w:line="420" w:lineRule="auto"/>
        <w:ind w:left="0" w:right="0" w:firstLine="0"/>
        <w:jc w:val="left"/>
        <w:rPr>
          <w:b w:val="1"/>
          <w:i w:val="0"/>
          <w:color w:val="212529"/>
          <w:sz w:val="32"/>
          <w:szCs w:val="32"/>
          <w:highlight w:val="magenta"/>
        </w:rPr>
      </w:pPr>
      <w:r w:rsidDel="00000000" w:rsidR="00000000" w:rsidRPr="00000000">
        <w:rPr>
          <w:b w:val="1"/>
          <w:i w:val="0"/>
          <w:color w:val="212529"/>
          <w:sz w:val="32"/>
          <w:szCs w:val="32"/>
          <w:highlight w:val="magenta"/>
          <w:rtl w:val="0"/>
        </w:rPr>
        <w:t xml:space="preserve">ÖZ GEÇMİŞ:</w:t>
      </w:r>
    </w:p>
    <w:p w:rsidR="00000000" w:rsidDel="00000000" w:rsidP="00000000" w:rsidRDefault="00000000" w:rsidRPr="00000000" w14:paraId="00000028">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9">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A">
      <w:pPr>
        <w:spacing w:after="120" w:before="0" w:line="420" w:lineRule="auto"/>
        <w:ind w:left="0" w:right="0" w:firstLine="0"/>
        <w:jc w:val="left"/>
        <w:rPr>
          <w:b w:val="0"/>
          <w:i w:val="0"/>
          <w:color w:val="212529"/>
          <w:sz w:val="32"/>
          <w:szCs w:val="32"/>
        </w:rPr>
      </w:pPr>
      <w:r w:rsidDel="00000000" w:rsidR="00000000" w:rsidRPr="00000000">
        <w:rPr>
          <w:b w:val="0"/>
          <w:i w:val="0"/>
          <w:color w:val="212529"/>
          <w:sz w:val="32"/>
          <w:szCs w:val="32"/>
          <w:rtl w:val="0"/>
        </w:rPr>
        <w:t xml:space="preserve"> Adım Irmak soyadım GÜNEŞ.13 yaşındayım7. Sınıfa gidiyorum.Kerem Aydınlar Ortaokulunda okuyorum. Muğla-Bodrumda yaşıyorum ama aslen Karslıyım. </w:t>
      </w:r>
    </w:p>
    <w:p w:rsidR="00000000" w:rsidDel="00000000" w:rsidP="00000000" w:rsidRDefault="00000000" w:rsidRPr="00000000" w14:paraId="0000002B">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C">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D">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E">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2F">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30">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31">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32">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33">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34">
      <w:pPr>
        <w:spacing w:after="120" w:before="0" w:line="420" w:lineRule="auto"/>
        <w:ind w:left="0" w:right="0" w:firstLine="0"/>
        <w:jc w:val="left"/>
        <w:rPr>
          <w:b w:val="0"/>
          <w:i w:val="0"/>
          <w:color w:val="212529"/>
          <w:sz w:val="32"/>
          <w:szCs w:val="32"/>
        </w:rPr>
      </w:pPr>
      <w:r w:rsidDel="00000000" w:rsidR="00000000" w:rsidRPr="00000000">
        <w:rPr>
          <w:rtl w:val="0"/>
        </w:rPr>
      </w:r>
    </w:p>
    <w:p w:rsidR="00000000" w:rsidDel="00000000" w:rsidP="00000000" w:rsidRDefault="00000000" w:rsidRPr="00000000" w14:paraId="00000035">
      <w:pPr>
        <w:spacing w:line="420" w:lineRule="auto"/>
        <w:jc w:val="left"/>
        <w:rPr>
          <w:b w:val="0"/>
          <w:i w:val="0"/>
          <w:color w:val="212529"/>
          <w:sz w:val="32"/>
          <w:szCs w:val="32"/>
          <w:highlight w:val="magenta"/>
        </w:rPr>
      </w:pPr>
      <w:r w:rsidDel="00000000" w:rsidR="00000000" w:rsidRPr="00000000">
        <w:rPr>
          <w:rtl w:val="0"/>
        </w:rPr>
      </w:r>
    </w:p>
    <w:p w:rsidR="00000000" w:rsidDel="00000000" w:rsidP="00000000" w:rsidRDefault="00000000" w:rsidRPr="00000000" w14:paraId="00000036">
      <w:pPr>
        <w:spacing w:line="420" w:lineRule="auto"/>
        <w:jc w:val="left"/>
        <w:rPr>
          <w:b w:val="0"/>
          <w:i w:val="0"/>
          <w:color w:val="212529"/>
          <w:sz w:val="32"/>
          <w:szCs w:val="32"/>
          <w:highlight w:val="magenta"/>
        </w:rPr>
      </w:pPr>
      <w:r w:rsidDel="00000000" w:rsidR="00000000" w:rsidRPr="00000000">
        <w:rPr>
          <w:rtl w:val="0"/>
        </w:rPr>
      </w:r>
    </w:p>
    <w:p w:rsidR="00000000" w:rsidDel="00000000" w:rsidP="00000000" w:rsidRDefault="00000000" w:rsidRPr="00000000" w14:paraId="00000037">
      <w:pPr>
        <w:spacing w:line="420" w:lineRule="auto"/>
        <w:jc w:val="left"/>
        <w:rPr>
          <w:b w:val="1"/>
          <w:i w:val="0"/>
          <w:color w:val="212529"/>
          <w:sz w:val="32"/>
          <w:szCs w:val="32"/>
          <w:highlight w:val="magenta"/>
        </w:rPr>
      </w:pPr>
      <w:r w:rsidDel="00000000" w:rsidR="00000000" w:rsidRPr="00000000">
        <w:rPr>
          <w:b w:val="1"/>
          <w:i w:val="0"/>
          <w:color w:val="212529"/>
          <w:sz w:val="32"/>
          <w:szCs w:val="32"/>
          <w:highlight w:val="magenta"/>
          <w:rtl w:val="0"/>
        </w:rPr>
        <w:t xml:space="preserve">KARAR VERDİĞİM ENGEL TÜRÜ:</w:t>
      </w:r>
    </w:p>
    <w:p w:rsidR="00000000" w:rsidDel="00000000" w:rsidP="00000000" w:rsidRDefault="00000000" w:rsidRPr="00000000" w14:paraId="00000038">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39">
      <w:pPr>
        <w:spacing w:line="420" w:lineRule="auto"/>
        <w:jc w:val="left"/>
        <w:rPr>
          <w:b w:val="0"/>
          <w:i w:val="0"/>
          <w:color w:val="212529"/>
          <w:sz w:val="28"/>
          <w:szCs w:val="28"/>
        </w:rPr>
      </w:pPr>
      <w:r w:rsidDel="00000000" w:rsidR="00000000" w:rsidRPr="00000000">
        <w:rPr>
          <w:b w:val="0"/>
          <w:i w:val="0"/>
          <w:color w:val="212529"/>
          <w:sz w:val="32"/>
          <w:szCs w:val="32"/>
          <w:rtl w:val="0"/>
        </w:rPr>
        <w:t xml:space="preserve">       </w:t>
      </w:r>
      <w:r w:rsidDel="00000000" w:rsidR="00000000" w:rsidRPr="00000000">
        <w:rPr>
          <w:b w:val="0"/>
          <w:i w:val="0"/>
          <w:color w:val="212529"/>
          <w:sz w:val="28"/>
          <w:szCs w:val="28"/>
          <w:rtl w:val="0"/>
        </w:rPr>
        <w:t xml:space="preserve"> Görme engeli</w:t>
      </w:r>
    </w:p>
    <w:p w:rsidR="00000000" w:rsidDel="00000000" w:rsidP="00000000" w:rsidRDefault="00000000" w:rsidRPr="00000000" w14:paraId="0000003A">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3B">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3C">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3D">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3E">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3F">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40">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41">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42">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43">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44">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45">
      <w:pPr>
        <w:spacing w:line="420" w:lineRule="auto"/>
        <w:jc w:val="left"/>
        <w:rPr>
          <w:b w:val="0"/>
          <w:i w:val="0"/>
          <w:color w:val="212529"/>
          <w:sz w:val="36"/>
          <w:szCs w:val="36"/>
          <w:highlight w:val="magenta"/>
        </w:rPr>
      </w:pPr>
      <w:r w:rsidDel="00000000" w:rsidR="00000000" w:rsidRPr="00000000">
        <w:rPr>
          <w:b w:val="1"/>
          <w:i w:val="0"/>
          <w:color w:val="212529"/>
          <w:sz w:val="36"/>
          <w:szCs w:val="36"/>
          <w:highlight w:val="magenta"/>
          <w:rtl w:val="0"/>
        </w:rPr>
        <w:t xml:space="preserve">Engel türünün tanımı:</w:t>
      </w:r>
      <w:r w:rsidDel="00000000" w:rsidR="00000000" w:rsidRPr="00000000">
        <w:rPr>
          <w:rtl w:val="0"/>
        </w:rPr>
      </w:r>
    </w:p>
    <w:p w:rsidR="00000000" w:rsidDel="00000000" w:rsidP="00000000" w:rsidRDefault="00000000" w:rsidRPr="00000000" w14:paraId="00000046">
      <w:pPr>
        <w:spacing w:line="420" w:lineRule="auto"/>
        <w:jc w:val="left"/>
        <w:rPr>
          <w:b w:val="0"/>
          <w:i w:val="0"/>
          <w:color w:val="212529"/>
          <w:sz w:val="36"/>
          <w:szCs w:val="36"/>
          <w:highlight w:val="magenta"/>
        </w:rPr>
      </w:pPr>
      <w:r w:rsidDel="00000000" w:rsidR="00000000" w:rsidRPr="00000000">
        <w:rPr>
          <w:rtl w:val="0"/>
        </w:rPr>
      </w:r>
    </w:p>
    <w:p w:rsidR="00000000" w:rsidDel="00000000" w:rsidP="00000000" w:rsidRDefault="00000000" w:rsidRPr="00000000" w14:paraId="00000047">
      <w:pPr>
        <w:spacing w:line="420" w:lineRule="auto"/>
        <w:jc w:val="left"/>
        <w:rPr>
          <w:b w:val="0"/>
          <w:i w:val="0"/>
          <w:color w:val="212529"/>
          <w:sz w:val="36"/>
          <w:szCs w:val="36"/>
          <w:highlight w:val="magenta"/>
        </w:rPr>
      </w:pPr>
      <w:r w:rsidDel="00000000" w:rsidR="00000000" w:rsidRPr="00000000">
        <w:rPr>
          <w:b w:val="0"/>
          <w:i w:val="0"/>
          <w:color w:val="212529"/>
          <w:sz w:val="36"/>
          <w:szCs w:val="36"/>
          <w:rtl w:val="0"/>
        </w:rPr>
        <w:t xml:space="preserve">     </w:t>
      </w:r>
      <w:r w:rsidDel="00000000" w:rsidR="00000000" w:rsidRPr="00000000">
        <w:rPr>
          <w:b w:val="0"/>
          <w:i w:val="0"/>
          <w:color w:val="212529"/>
          <w:sz w:val="28"/>
          <w:szCs w:val="28"/>
          <w:rtl w:val="0"/>
        </w:rPr>
        <w:t xml:space="preserve">Görme engeli, kişide görme yetersizliğinden çok ağır derecede etkilenme ve görsel duyu ile alınması gereken uyarıcılardan yoksun kalma durumu olarak tanımlanır.</w:t>
      </w:r>
      <w:r w:rsidDel="00000000" w:rsidR="00000000" w:rsidRPr="00000000">
        <w:rPr>
          <w:rtl w:val="0"/>
        </w:rPr>
      </w:r>
    </w:p>
    <w:p w:rsidR="00000000" w:rsidDel="00000000" w:rsidP="00000000" w:rsidRDefault="00000000" w:rsidRPr="00000000" w14:paraId="00000048">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49">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4A">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4B">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4C">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4D">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4E">
      <w:pPr>
        <w:spacing w:line="420" w:lineRule="auto"/>
        <w:jc w:val="left"/>
        <w:rPr>
          <w:b w:val="1"/>
          <w:i w:val="0"/>
          <w:color w:val="212529"/>
          <w:sz w:val="32"/>
          <w:szCs w:val="32"/>
          <w:highlight w:val="magenta"/>
        </w:rPr>
      </w:pPr>
      <w:r w:rsidDel="00000000" w:rsidR="00000000" w:rsidRPr="00000000">
        <w:rPr>
          <w:b w:val="1"/>
          <w:i w:val="0"/>
          <w:color w:val="212529"/>
          <w:sz w:val="32"/>
          <w:szCs w:val="32"/>
          <w:highlight w:val="magenta"/>
          <w:rtl w:val="0"/>
        </w:rPr>
        <w:t xml:space="preserve">ENGEL TÜRÜ İLE DAHA ÖNCEDEN YAPILMIŞ TEKNOLOJİK ÜRÜN ÖRNEKLERİ:</w:t>
      </w:r>
    </w:p>
    <w:p w:rsidR="00000000" w:rsidDel="00000000" w:rsidP="00000000" w:rsidRDefault="00000000" w:rsidRPr="00000000" w14:paraId="0000004F">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50">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51">
      <w:pPr>
        <w:spacing w:line="420" w:lineRule="auto"/>
        <w:jc w:val="left"/>
        <w:rPr>
          <w:b w:val="0"/>
          <w:i w:val="0"/>
          <w:color w:val="212529"/>
          <w:sz w:val="32"/>
          <w:szCs w:val="32"/>
        </w:rPr>
      </w:pPr>
      <w:r w:rsidDel="00000000" w:rsidR="00000000" w:rsidRPr="00000000">
        <w:rPr>
          <w:rtl w:val="0"/>
        </w:rPr>
      </w:r>
    </w:p>
    <w:p w:rsidR="00000000" w:rsidDel="00000000" w:rsidP="00000000" w:rsidRDefault="00000000" w:rsidRPr="00000000" w14:paraId="00000052">
      <w:pPr>
        <w:spacing w:line="390" w:lineRule="auto"/>
        <w:jc w:val="left"/>
        <w:rPr>
          <w:b w:val="0"/>
          <w:i w:val="0"/>
          <w:color w:val="ff0000"/>
          <w:sz w:val="28"/>
          <w:szCs w:val="28"/>
        </w:rPr>
      </w:pPr>
      <w:r w:rsidDel="00000000" w:rsidR="00000000" w:rsidRPr="00000000">
        <w:rPr>
          <w:b w:val="0"/>
          <w:i w:val="0"/>
          <w:color w:val="212529"/>
          <w:sz w:val="28"/>
          <w:szCs w:val="28"/>
          <w:rtl w:val="0"/>
        </w:rPr>
        <w:t xml:space="preserve">          </w:t>
      </w:r>
      <w:r w:rsidDel="00000000" w:rsidR="00000000" w:rsidRPr="00000000">
        <w:rPr>
          <w:rFonts w:ascii="Verdana" w:cs="Verdana" w:eastAsia="Verdana" w:hAnsi="Verdana"/>
          <w:b w:val="1"/>
          <w:i w:val="0"/>
          <w:color w:val="ff0000"/>
          <w:sz w:val="28"/>
          <w:szCs w:val="28"/>
          <w:rtl w:val="0"/>
        </w:rPr>
        <w:t xml:space="preserve">Görme Engelliler İçin Konuşan Tansiyon Aleti</w:t>
      </w:r>
      <w:r w:rsidDel="00000000" w:rsidR="00000000" w:rsidRPr="00000000">
        <w:rPr>
          <w:rtl w:val="0"/>
        </w:rPr>
      </w:r>
    </w:p>
    <w:p w:rsidR="00000000" w:rsidDel="00000000" w:rsidP="00000000" w:rsidRDefault="00000000" w:rsidRPr="00000000" w14:paraId="00000053">
      <w:pPr>
        <w:spacing w:line="390" w:lineRule="auto"/>
        <w:jc w:val="left"/>
        <w:rPr/>
      </w:pPr>
      <w:r w:rsidDel="00000000" w:rsidR="00000000" w:rsidRPr="00000000">
        <w:rPr>
          <w:rFonts w:ascii="Verdana" w:cs="Verdana" w:eastAsia="Verdana" w:hAnsi="Verdana"/>
          <w:b w:val="0"/>
          <w:i w:val="0"/>
          <w:color w:val="222222"/>
          <w:sz w:val="28"/>
          <w:szCs w:val="28"/>
          <w:rtl w:val="0"/>
        </w:rPr>
        <w:t xml:space="preserve"> 270 gr ağırlığı ve 4 adet kalem pille çalışan alet tansiyonunuzu büyük ve küçük olarak kalp atışınızı Türkçe olarak söylemekte. Tansiyonunuzu ise bilekten ölçüyor görme engelliler için büyük kolaylık sağlıyor.</w:t>
      </w:r>
      <w:r w:rsidDel="00000000" w:rsidR="00000000" w:rsidRPr="00000000">
        <w:rPr>
          <w:rtl w:val="0"/>
        </w:rPr>
      </w:r>
    </w:p>
    <w:p w:rsidR="00000000" w:rsidDel="00000000" w:rsidP="00000000" w:rsidRDefault="00000000" w:rsidRPr="00000000" w14:paraId="00000054">
      <w:pPr>
        <w:spacing w:line="420" w:lineRule="auto"/>
        <w:jc w:val="left"/>
        <w:rPr>
          <w:b w:val="0"/>
          <w:i w:val="0"/>
          <w:color w:val="212529"/>
          <w:sz w:val="28"/>
          <w:szCs w:val="28"/>
        </w:rPr>
      </w:pPr>
      <w:r w:rsidDel="00000000" w:rsidR="00000000" w:rsidRPr="00000000">
        <w:rPr>
          <w:b w:val="0"/>
          <w:i w:val="0"/>
          <w:color w:val="212529"/>
          <w:sz w:val="28"/>
          <w:szCs w:val="28"/>
          <w:rtl w:val="0"/>
        </w:rPr>
        <w:t xml:space="preserve"> </w:t>
      </w:r>
    </w:p>
    <w:p w:rsidR="00000000" w:rsidDel="00000000" w:rsidP="00000000" w:rsidRDefault="00000000" w:rsidRPr="00000000" w14:paraId="00000055">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56">
      <w:pPr>
        <w:spacing w:line="420" w:lineRule="auto"/>
        <w:jc w:val="left"/>
        <w:rPr/>
      </w:pPr>
      <w:r w:rsidDel="00000000" w:rsidR="00000000" w:rsidRPr="00000000">
        <w:rPr>
          <w:rtl w:val="0"/>
        </w:rPr>
        <w:t xml:space="preserve">               </w:t>
      </w:r>
      <w:r w:rsidDel="00000000" w:rsidR="00000000" w:rsidRPr="00000000">
        <w:rPr/>
        <w:drawing>
          <wp:inline distB="0" distT="0" distL="114300" distR="114300">
            <wp:extent cx="3048000" cy="2286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4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420" w:lineRule="auto"/>
        <w:jc w:val="left"/>
        <w:rPr>
          <w:b w:val="0"/>
          <w:i w:val="0"/>
          <w:color w:val="212529"/>
          <w:sz w:val="28"/>
          <w:szCs w:val="28"/>
        </w:rPr>
      </w:pPr>
      <w:r w:rsidDel="00000000" w:rsidR="00000000" w:rsidRPr="00000000">
        <w:rPr>
          <w:b w:val="0"/>
          <w:i w:val="0"/>
          <w:color w:val="212529"/>
          <w:sz w:val="28"/>
          <w:szCs w:val="28"/>
          <w:rtl w:val="0"/>
        </w:rPr>
        <w:t xml:space="preserve">      </w:t>
      </w:r>
    </w:p>
    <w:p w:rsidR="00000000" w:rsidDel="00000000" w:rsidP="00000000" w:rsidRDefault="00000000" w:rsidRPr="00000000" w14:paraId="00000058">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59">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5A">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5B">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5C">
      <w:pPr>
        <w:spacing w:line="420" w:lineRule="auto"/>
        <w:jc w:val="left"/>
        <w:rPr>
          <w:b w:val="0"/>
          <w:i w:val="0"/>
          <w:color w:val="212529"/>
          <w:sz w:val="36"/>
          <w:szCs w:val="36"/>
        </w:rPr>
      </w:pPr>
      <w:r w:rsidDel="00000000" w:rsidR="00000000" w:rsidRPr="00000000">
        <w:rPr>
          <w:b w:val="0"/>
          <w:i w:val="0"/>
          <w:color w:val="212529"/>
          <w:sz w:val="28"/>
          <w:szCs w:val="28"/>
          <w:rtl w:val="0"/>
        </w:rPr>
        <w:t xml:space="preserve">                        </w:t>
      </w:r>
      <w:r w:rsidDel="00000000" w:rsidR="00000000" w:rsidRPr="00000000">
        <w:rPr>
          <w:b w:val="1"/>
          <w:i w:val="0"/>
          <w:color w:val="212529"/>
          <w:sz w:val="28"/>
          <w:szCs w:val="28"/>
          <w:rtl w:val="0"/>
        </w:rPr>
        <w:t xml:space="preserve"> </w:t>
      </w:r>
      <w:r w:rsidDel="00000000" w:rsidR="00000000" w:rsidRPr="00000000">
        <w:rPr>
          <w:b w:val="1"/>
          <w:i w:val="0"/>
          <w:color w:val="ff0000"/>
          <w:sz w:val="36"/>
          <w:szCs w:val="36"/>
          <w:rtl w:val="0"/>
        </w:rPr>
        <w:t xml:space="preserve">Görme engelliler için akıllı saat</w:t>
      </w:r>
      <w:r w:rsidDel="00000000" w:rsidR="00000000" w:rsidRPr="00000000">
        <w:rPr>
          <w:rtl w:val="0"/>
        </w:rPr>
      </w:r>
    </w:p>
    <w:p w:rsidR="00000000" w:rsidDel="00000000" w:rsidP="00000000" w:rsidRDefault="00000000" w:rsidRPr="00000000" w14:paraId="0000005D">
      <w:pPr>
        <w:spacing w:line="390" w:lineRule="auto"/>
        <w:jc w:val="left"/>
        <w:rPr>
          <w:rFonts w:ascii="Verdana" w:cs="Verdana" w:eastAsia="Verdana" w:hAnsi="Verdana"/>
          <w:b w:val="0"/>
          <w:i w:val="0"/>
          <w:color w:val="333333"/>
          <w:sz w:val="28"/>
          <w:szCs w:val="28"/>
        </w:rPr>
      </w:pPr>
      <w:r w:rsidDel="00000000" w:rsidR="00000000" w:rsidRPr="00000000">
        <w:rPr>
          <w:rtl w:val="0"/>
        </w:rPr>
      </w:r>
    </w:p>
    <w:p w:rsidR="00000000" w:rsidDel="00000000" w:rsidP="00000000" w:rsidRDefault="00000000" w:rsidRPr="00000000" w14:paraId="0000005E">
      <w:pPr>
        <w:spacing w:line="390" w:lineRule="auto"/>
        <w:jc w:val="left"/>
        <w:rPr>
          <w:rFonts w:ascii="Verdana" w:cs="Verdana" w:eastAsia="Verdana" w:hAnsi="Verdana"/>
          <w:b w:val="0"/>
          <w:i w:val="0"/>
          <w:color w:val="333333"/>
          <w:sz w:val="28"/>
          <w:szCs w:val="28"/>
        </w:rPr>
      </w:pPr>
      <w:r w:rsidDel="00000000" w:rsidR="00000000" w:rsidRPr="00000000">
        <w:rPr>
          <w:rFonts w:ascii="Verdana" w:cs="Verdana" w:eastAsia="Verdana" w:hAnsi="Verdana"/>
          <w:b w:val="0"/>
          <w:i w:val="0"/>
          <w:color w:val="333333"/>
          <w:sz w:val="28"/>
          <w:szCs w:val="28"/>
          <w:rtl w:val="0"/>
        </w:rPr>
        <w:t xml:space="preserve">Görme engellilere özel üretilen akılı saatin ön yüzünde, Braille alfabesinin rakam ve harflerinden oluşan küçük kabartma noktacıklar bulunuyor.</w:t>
      </w:r>
      <w:r w:rsidDel="00000000" w:rsidR="00000000" w:rsidRPr="00000000">
        <w:rPr>
          <w:rtl w:val="0"/>
        </w:rPr>
        <w:br w:type="textWrapping"/>
      </w:r>
      <w:r w:rsidDel="00000000" w:rsidR="00000000" w:rsidRPr="00000000">
        <w:rPr>
          <w:rFonts w:ascii="Verdana" w:cs="Verdana" w:eastAsia="Verdana" w:hAnsi="Verdana"/>
          <w:b w:val="0"/>
          <w:i w:val="0"/>
          <w:color w:val="333333"/>
          <w:sz w:val="28"/>
          <w:szCs w:val="28"/>
          <w:rtl w:val="0"/>
        </w:rPr>
        <w:t xml:space="preserve">Ön yüzdeki dokunmatik algılayıcı sensörler kullanıcının hangi harfi okuduğunu algılıyor ve noktacıklar anında yeni harfleri oluşturuyor. Tüm akıllı telefonlarla uyumlu olan Dot Watch saniyeyi gösteren ilk Braille saat olma özelliğini de taşıyor.</w:t>
      </w:r>
      <w:r w:rsidDel="00000000" w:rsidR="00000000" w:rsidRPr="00000000">
        <w:rPr>
          <w:rtl w:val="0"/>
        </w:rPr>
        <w:br w:type="textWrapping"/>
      </w:r>
      <w:r w:rsidDel="00000000" w:rsidR="00000000" w:rsidRPr="00000000">
        <w:rPr>
          <w:rFonts w:ascii="Verdana" w:cs="Verdana" w:eastAsia="Verdana" w:hAnsi="Verdana"/>
          <w:b w:val="0"/>
          <w:i w:val="0"/>
          <w:color w:val="333333"/>
          <w:sz w:val="28"/>
          <w:szCs w:val="28"/>
          <w:rtl w:val="0"/>
        </w:rPr>
        <w:t xml:space="preserve">Yeniden şarj edilebilir bir bataryaya ve bluetooth özelliğine sahip olan Dot Watch, internete bağlanıyor, mesaj ve arama geldiğini bildiriyor, üzerinde bulunan iki düğme aracılığıyla çağrıları cevaplıyor, hızlı yanıt gönderiyor, sosyal medya uyarıları veriyor, alarm ve kronometreyi kuruyor.</w:t>
      </w:r>
    </w:p>
    <w:p w:rsidR="00000000" w:rsidDel="00000000" w:rsidP="00000000" w:rsidRDefault="00000000" w:rsidRPr="00000000" w14:paraId="0000005F">
      <w:pPr>
        <w:jc w:val="left"/>
        <w:rPr/>
      </w:pPr>
      <w:r w:rsidDel="00000000" w:rsidR="00000000" w:rsidRPr="00000000">
        <w:rPr>
          <w:rtl w:val="0"/>
        </w:rPr>
        <w:t xml:space="preserve"> </w:t>
      </w:r>
    </w:p>
    <w:p w:rsidR="00000000" w:rsidDel="00000000" w:rsidP="00000000" w:rsidRDefault="00000000" w:rsidRPr="00000000" w14:paraId="00000060">
      <w:pPr>
        <w:jc w:val="left"/>
        <w:rPr/>
      </w:pPr>
      <w:r w:rsidDel="00000000" w:rsidR="00000000" w:rsidRPr="00000000">
        <w:rPr>
          <w:rtl w:val="0"/>
        </w:rPr>
      </w:r>
    </w:p>
    <w:p w:rsidR="00000000" w:rsidDel="00000000" w:rsidP="00000000" w:rsidRDefault="00000000" w:rsidRPr="00000000" w14:paraId="00000061">
      <w:pPr>
        <w:jc w:val="left"/>
        <w:rPr/>
      </w:pPr>
      <w:r w:rsidDel="00000000" w:rsidR="00000000" w:rsidRPr="00000000">
        <w:rPr>
          <w:rtl w:val="0"/>
        </w:rPr>
      </w:r>
    </w:p>
    <w:p w:rsidR="00000000" w:rsidDel="00000000" w:rsidP="00000000" w:rsidRDefault="00000000" w:rsidRPr="00000000" w14:paraId="00000062">
      <w:pPr>
        <w:jc w:val="left"/>
        <w:rPr/>
      </w:pPr>
      <w:r w:rsidDel="00000000" w:rsidR="00000000" w:rsidRPr="00000000">
        <w:rPr>
          <w:rtl w:val="0"/>
        </w:rPr>
        <w:br w:type="textWrapping"/>
        <w:t xml:space="preserve">       </w:t>
      </w:r>
      <w:r w:rsidDel="00000000" w:rsidR="00000000" w:rsidRPr="00000000">
        <w:rPr/>
        <w:drawing>
          <wp:inline distB="0" distT="0" distL="114300" distR="114300">
            <wp:extent cx="4572000" cy="25527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720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420" w:lineRule="auto"/>
        <w:jc w:val="left"/>
        <w:rPr/>
      </w:pPr>
      <w:r w:rsidDel="00000000" w:rsidR="00000000" w:rsidRPr="00000000">
        <w:rPr>
          <w:rtl w:val="0"/>
        </w:rPr>
      </w:r>
    </w:p>
    <w:p w:rsidR="00000000" w:rsidDel="00000000" w:rsidP="00000000" w:rsidRDefault="00000000" w:rsidRPr="00000000" w14:paraId="00000064">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5">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6">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7">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8">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9">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A">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B">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C">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D">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E">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6F">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70">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71">
      <w:pPr>
        <w:spacing w:line="420" w:lineRule="auto"/>
        <w:jc w:val="left"/>
        <w:rPr>
          <w:b w:val="0"/>
          <w:i w:val="0"/>
          <w:color w:val="212529"/>
          <w:sz w:val="28"/>
          <w:szCs w:val="28"/>
        </w:rPr>
      </w:pPr>
      <w:r w:rsidDel="00000000" w:rsidR="00000000" w:rsidRPr="00000000">
        <w:rPr>
          <w:rtl w:val="0"/>
        </w:rPr>
      </w:r>
    </w:p>
    <w:p w:rsidR="00000000" w:rsidDel="00000000" w:rsidP="00000000" w:rsidRDefault="00000000" w:rsidRPr="00000000" w14:paraId="00000072">
      <w:pPr>
        <w:spacing w:line="420" w:lineRule="auto"/>
        <w:jc w:val="left"/>
        <w:rPr>
          <w:b w:val="1"/>
          <w:i w:val="0"/>
          <w:color w:val="212529"/>
          <w:sz w:val="36"/>
          <w:szCs w:val="36"/>
          <w:highlight w:val="magenta"/>
        </w:rPr>
      </w:pPr>
      <w:r w:rsidDel="00000000" w:rsidR="00000000" w:rsidRPr="00000000">
        <w:rPr>
          <w:b w:val="0"/>
          <w:i w:val="0"/>
          <w:color w:val="212529"/>
          <w:sz w:val="36"/>
          <w:szCs w:val="36"/>
          <w:highlight w:val="magenta"/>
          <w:rtl w:val="0"/>
        </w:rPr>
        <w:t xml:space="preserve"> </w:t>
      </w:r>
      <w:r w:rsidDel="00000000" w:rsidR="00000000" w:rsidRPr="00000000">
        <w:rPr>
          <w:b w:val="1"/>
          <w:i w:val="0"/>
          <w:color w:val="212529"/>
          <w:sz w:val="36"/>
          <w:szCs w:val="36"/>
          <w:highlight w:val="magenta"/>
          <w:rtl w:val="0"/>
        </w:rPr>
        <w:t xml:space="preserve">   GÖRME ENGELLİLER İÇİN TASARLADIĞIM AKILLI BASTON  </w:t>
      </w:r>
    </w:p>
    <w:p w:rsidR="00000000" w:rsidDel="00000000" w:rsidP="00000000" w:rsidRDefault="00000000" w:rsidRPr="00000000" w14:paraId="00000073">
      <w:pPr>
        <w:spacing w:line="420" w:lineRule="auto"/>
        <w:jc w:val="left"/>
        <w:rPr>
          <w:b w:val="0"/>
          <w:i w:val="0"/>
          <w:color w:val="212529"/>
          <w:sz w:val="36"/>
          <w:szCs w:val="36"/>
        </w:rPr>
      </w:pPr>
      <w:r w:rsidDel="00000000" w:rsidR="00000000" w:rsidRPr="00000000">
        <w:rPr>
          <w:rtl w:val="0"/>
        </w:rPr>
      </w:r>
    </w:p>
    <w:p w:rsidR="00000000" w:rsidDel="00000000" w:rsidP="00000000" w:rsidRDefault="00000000" w:rsidRPr="00000000" w14:paraId="00000074">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5">
      <w:pPr>
        <w:spacing w:line="420" w:lineRule="auto"/>
        <w:jc w:val="left"/>
        <w:rPr>
          <w:b w:val="0"/>
          <w:i w:val="0"/>
          <w:color w:val="212529"/>
          <w:sz w:val="27"/>
          <w:szCs w:val="27"/>
        </w:rPr>
      </w:pPr>
      <w:r w:rsidDel="00000000" w:rsidR="00000000" w:rsidRPr="00000000">
        <w:rPr>
          <w:b w:val="0"/>
          <w:i w:val="0"/>
          <w:color w:val="212529"/>
          <w:sz w:val="27"/>
          <w:szCs w:val="27"/>
          <w:rtl w:val="0"/>
        </w:rPr>
        <w:t xml:space="preserve">Görme engelli bireylerin kentte “engelsiz” seyahat edebilmelerini sağlamak amacıyla yapılan tasarım, engel algılama modu, navigasyonla yön buldurma, akıllı telefonla entegrasyon, diğer mobil uygulamalarla senkronize çalışma gibi özellikler içeriyor.</w:t>
      </w:r>
    </w:p>
    <w:p w:rsidR="00000000" w:rsidDel="00000000" w:rsidP="00000000" w:rsidRDefault="00000000" w:rsidRPr="00000000" w14:paraId="00000076">
      <w:pPr>
        <w:spacing w:line="420" w:lineRule="auto"/>
        <w:jc w:val="left"/>
        <w:rPr/>
      </w:pPr>
      <w:r w:rsidDel="00000000" w:rsidR="00000000" w:rsidRPr="00000000">
        <w:rPr>
          <w:b w:val="0"/>
          <w:i w:val="0"/>
          <w:color w:val="212529"/>
          <w:sz w:val="27"/>
          <w:szCs w:val="27"/>
          <w:rtl w:val="0"/>
        </w:rPr>
        <w:t xml:space="preserve">Engel algılama modunda, önceden ayarlanmış mesafedeki engeller ultrasonik sensörler ile algılanıyor ve iki yanda bulunan titreşim motorları ile kullanıcıyı uyarıyor. Kullanıcıların isteğine göre bu ayarlar telefon bağlantısı sağlandıktan sonra yapılabiliyor.</w:t>
      </w:r>
      <w:r w:rsidDel="00000000" w:rsidR="00000000" w:rsidRPr="00000000">
        <w:rPr>
          <w:rtl w:val="0"/>
        </w:rPr>
      </w:r>
    </w:p>
    <w:p w:rsidR="00000000" w:rsidDel="00000000" w:rsidP="00000000" w:rsidRDefault="00000000" w:rsidRPr="00000000" w14:paraId="00000077">
      <w:pPr>
        <w:spacing w:line="420" w:lineRule="auto"/>
        <w:jc w:val="left"/>
        <w:rPr>
          <w:b w:val="0"/>
          <w:i w:val="0"/>
          <w:color w:val="212529"/>
          <w:sz w:val="24"/>
          <w:szCs w:val="24"/>
        </w:rPr>
      </w:pPr>
      <w:r w:rsidDel="00000000" w:rsidR="00000000" w:rsidRPr="00000000">
        <w:rPr>
          <w:b w:val="0"/>
          <w:i w:val="0"/>
          <w:color w:val="212529"/>
          <w:sz w:val="27"/>
          <w:szCs w:val="27"/>
          <w:rtl w:val="0"/>
        </w:rPr>
        <w:t xml:space="preserve">Baston Bluetooth ile akıllı telefonlara bağlanabiliyor. Baston üzerinde bulunan touchpad yardımı ile akıllı telefon kontrol edilebiliyor. Bunların yaparken de güneş enerjisinden yararlanılır.Ayrıca su geçirmez.                                                                                                                                                               </w:t>
      </w:r>
      <w:r w:rsidDel="00000000" w:rsidR="00000000" w:rsidRPr="00000000">
        <w:rPr>
          <w:rtl w:val="0"/>
        </w:rPr>
      </w:r>
    </w:p>
    <w:p w:rsidR="00000000" w:rsidDel="00000000" w:rsidP="00000000" w:rsidRDefault="00000000" w:rsidRPr="00000000" w14:paraId="00000078">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9">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A">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B">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C">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D">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E">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7F">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0">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1">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2">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3">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4">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5">
      <w:pPr>
        <w:spacing w:line="420" w:lineRule="auto"/>
        <w:jc w:val="left"/>
        <w:rPr>
          <w:b w:val="0"/>
          <w:i w:val="0"/>
          <w:color w:val="212529"/>
          <w:sz w:val="32"/>
          <w:szCs w:val="32"/>
          <w:highlight w:val="magenta"/>
        </w:rPr>
      </w:pPr>
      <w:r w:rsidDel="00000000" w:rsidR="00000000" w:rsidRPr="00000000">
        <w:rPr>
          <w:b w:val="1"/>
          <w:i w:val="0"/>
          <w:color w:val="212529"/>
          <w:sz w:val="32"/>
          <w:szCs w:val="32"/>
          <w:highlight w:val="magenta"/>
          <w:rtl w:val="0"/>
        </w:rPr>
        <w:t xml:space="preserve">TASARIMIMIN GENEL ÖZELLİKLERİ:</w:t>
      </w:r>
      <w:r w:rsidDel="00000000" w:rsidR="00000000" w:rsidRPr="00000000">
        <w:rPr>
          <w:rtl w:val="0"/>
        </w:rPr>
      </w:r>
    </w:p>
    <w:p w:rsidR="00000000" w:rsidDel="00000000" w:rsidP="00000000" w:rsidRDefault="00000000" w:rsidRPr="00000000" w14:paraId="00000086">
      <w:pPr>
        <w:spacing w:line="420" w:lineRule="auto"/>
        <w:jc w:val="left"/>
        <w:rPr>
          <w:b w:val="0"/>
          <w:i w:val="0"/>
          <w:color w:val="212529"/>
          <w:sz w:val="32"/>
          <w:szCs w:val="32"/>
          <w:highlight w:val="magenta"/>
        </w:rPr>
      </w:pPr>
      <w:r w:rsidDel="00000000" w:rsidR="00000000" w:rsidRPr="00000000">
        <w:rPr>
          <w:rtl w:val="0"/>
        </w:rPr>
      </w:r>
    </w:p>
    <w:p w:rsidR="00000000" w:rsidDel="00000000" w:rsidP="00000000" w:rsidRDefault="00000000" w:rsidRPr="00000000" w14:paraId="00000087">
      <w:pPr>
        <w:spacing w:line="420" w:lineRule="auto"/>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88">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9">
      <w:pPr>
        <w:spacing w:line="420" w:lineRule="auto"/>
        <w:ind w:left="0" w:firstLine="0"/>
        <w:jc w:val="left"/>
        <w:rPr>
          <w:b w:val="0"/>
          <w:i w:val="0"/>
          <w:color w:val="212529"/>
          <w:sz w:val="32"/>
          <w:szCs w:val="32"/>
        </w:rPr>
      </w:pPr>
      <w:r w:rsidDel="00000000" w:rsidR="00000000" w:rsidRPr="00000000">
        <w:rPr>
          <w:b w:val="1"/>
          <w:i w:val="0"/>
          <w:color w:val="212529"/>
          <w:sz w:val="36"/>
          <w:szCs w:val="36"/>
          <w:rtl w:val="0"/>
        </w:rPr>
        <w:t xml:space="preserve">1) </w:t>
      </w:r>
      <w:r w:rsidDel="00000000" w:rsidR="00000000" w:rsidRPr="00000000">
        <w:rPr>
          <w:b w:val="0"/>
          <w:i w:val="0"/>
          <w:color w:val="212529"/>
          <w:sz w:val="32"/>
          <w:szCs w:val="32"/>
          <w:rtl w:val="0"/>
        </w:rPr>
        <w:t xml:space="preserve">Akıllı Bastonumun ön tarafında açma-kapatma düğmesi,touch pad,navigasyon aleti ve GPS bulunuyor.Ayrıca touch pad sayesinde telefona bağlanabiliyor.</w:t>
      </w:r>
    </w:p>
    <w:p w:rsidR="00000000" w:rsidDel="00000000" w:rsidP="00000000" w:rsidRDefault="00000000" w:rsidRPr="00000000" w14:paraId="0000008A">
      <w:pPr>
        <w:spacing w:line="420" w:lineRule="auto"/>
        <w:ind w:left="0" w:firstLine="0"/>
        <w:jc w:val="left"/>
        <w:rPr>
          <w:b w:val="1"/>
          <w:i w:val="0"/>
          <w:color w:val="212529"/>
          <w:sz w:val="36"/>
          <w:szCs w:val="36"/>
        </w:rPr>
      </w:pPr>
      <w:r w:rsidDel="00000000" w:rsidR="00000000" w:rsidRPr="00000000">
        <w:rPr>
          <w:rtl w:val="0"/>
        </w:rPr>
      </w:r>
    </w:p>
    <w:p w:rsidR="00000000" w:rsidDel="00000000" w:rsidP="00000000" w:rsidRDefault="00000000" w:rsidRPr="00000000" w14:paraId="0000008B">
      <w:pPr>
        <w:spacing w:line="420" w:lineRule="auto"/>
        <w:ind w:left="0" w:firstLine="0"/>
        <w:jc w:val="left"/>
        <w:rPr>
          <w:b w:val="1"/>
          <w:i w:val="0"/>
          <w:color w:val="212529"/>
          <w:sz w:val="36"/>
          <w:szCs w:val="36"/>
        </w:rPr>
      </w:pPr>
      <w:r w:rsidDel="00000000" w:rsidR="00000000" w:rsidRPr="00000000">
        <w:rPr>
          <w:rtl w:val="0"/>
        </w:rPr>
      </w:r>
    </w:p>
    <w:p w:rsidR="00000000" w:rsidDel="00000000" w:rsidP="00000000" w:rsidRDefault="00000000" w:rsidRPr="00000000" w14:paraId="0000008C">
      <w:pPr>
        <w:spacing w:line="420" w:lineRule="auto"/>
        <w:ind w:left="0" w:firstLine="0"/>
        <w:jc w:val="left"/>
        <w:rPr>
          <w:b w:val="0"/>
          <w:i w:val="0"/>
          <w:color w:val="212529"/>
          <w:sz w:val="32"/>
          <w:szCs w:val="32"/>
        </w:rPr>
      </w:pPr>
      <w:r w:rsidDel="00000000" w:rsidR="00000000" w:rsidRPr="00000000">
        <w:rPr>
          <w:b w:val="1"/>
          <w:i w:val="0"/>
          <w:color w:val="212529"/>
          <w:sz w:val="36"/>
          <w:szCs w:val="36"/>
          <w:rtl w:val="0"/>
        </w:rPr>
        <w:t xml:space="preserve">2)</w:t>
      </w:r>
      <w:r w:rsidDel="00000000" w:rsidR="00000000" w:rsidRPr="00000000">
        <w:rPr>
          <w:b w:val="0"/>
          <w:i w:val="0"/>
          <w:color w:val="212529"/>
          <w:sz w:val="32"/>
          <w:szCs w:val="32"/>
          <w:rtl w:val="0"/>
        </w:rPr>
        <w:t xml:space="preserve">Kullanıcı tasarladığım ürünü kullanırken önüne bir engel çıktığı zaman önce ultrasonik sensörler ile algılıyor ve iki yanda bulunan titreşimler sayesinde kullanıcıyı uyarıyor.</w:t>
      </w:r>
    </w:p>
    <w:p w:rsidR="00000000" w:rsidDel="00000000" w:rsidP="00000000" w:rsidRDefault="00000000" w:rsidRPr="00000000" w14:paraId="0000008D">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E">
      <w:pPr>
        <w:spacing w:line="420" w:lineRule="auto"/>
        <w:jc w:val="left"/>
        <w:rPr>
          <w:b w:val="0"/>
          <w:i w:val="0"/>
          <w:color w:val="212529"/>
          <w:sz w:val="27"/>
          <w:szCs w:val="27"/>
        </w:rPr>
      </w:pPr>
      <w:r w:rsidDel="00000000" w:rsidR="00000000" w:rsidRPr="00000000">
        <w:rPr>
          <w:rtl w:val="0"/>
        </w:rPr>
      </w:r>
    </w:p>
    <w:p w:rsidR="00000000" w:rsidDel="00000000" w:rsidP="00000000" w:rsidRDefault="00000000" w:rsidRPr="00000000" w14:paraId="0000008F">
      <w:pPr>
        <w:spacing w:line="420" w:lineRule="auto"/>
        <w:jc w:val="left"/>
        <w:rPr>
          <w:b w:val="0"/>
          <w:i w:val="0"/>
          <w:color w:val="212529"/>
          <w:sz w:val="28"/>
          <w:szCs w:val="28"/>
        </w:rPr>
      </w:pPr>
      <w:r w:rsidDel="00000000" w:rsidR="00000000" w:rsidRPr="00000000">
        <w:rPr>
          <w:b w:val="1"/>
          <w:i w:val="0"/>
          <w:color w:val="212529"/>
          <w:sz w:val="36"/>
          <w:szCs w:val="36"/>
          <w:rtl w:val="0"/>
        </w:rPr>
        <w:t xml:space="preserve">3)</w:t>
      </w:r>
      <w:r w:rsidDel="00000000" w:rsidR="00000000" w:rsidRPr="00000000">
        <w:rPr>
          <w:b w:val="0"/>
          <w:i w:val="0"/>
          <w:color w:val="212529"/>
          <w:sz w:val="32"/>
          <w:szCs w:val="32"/>
          <w:rtl w:val="0"/>
        </w:rPr>
        <w:t xml:space="preserve">Arkasında bulunan güneş panelleri sayesinde güneş enerjisinden yararlanılarak şarj oluyor ve su geçirmez.</w:t>
      </w:r>
      <w:r w:rsidDel="00000000" w:rsidR="00000000" w:rsidRPr="00000000">
        <w:rPr>
          <w:b w:val="0"/>
          <w:i w:val="0"/>
          <w:color w:val="212529"/>
          <w:sz w:val="27"/>
          <w:szCs w:val="27"/>
          <w:rtl w:val="0"/>
        </w:rPr>
        <w:t xml:space="preserve"> </w:t>
      </w:r>
      <w:r w:rsidDel="00000000" w:rsidR="00000000" w:rsidRPr="00000000">
        <w:rPr>
          <w:rtl w:val="0"/>
        </w:rPr>
      </w:r>
    </w:p>
    <w:p w:rsidR="00000000" w:rsidDel="00000000" w:rsidP="00000000" w:rsidRDefault="00000000" w:rsidRPr="00000000" w14:paraId="00000090">
      <w:pPr>
        <w:spacing w:line="420" w:lineRule="auto"/>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91">
      <w:pPr>
        <w:spacing w:line="420" w:lineRule="auto"/>
        <w:jc w:val="left"/>
        <w:rPr>
          <w:b w:val="1"/>
          <w:i w:val="0"/>
          <w:color w:val="212529"/>
          <w:sz w:val="32"/>
          <w:szCs w:val="32"/>
          <w:highlight w:val="magenta"/>
        </w:rPr>
      </w:pPr>
      <w:r w:rsidDel="00000000" w:rsidR="00000000" w:rsidRPr="00000000">
        <w:rPr>
          <w:rtl w:val="0"/>
        </w:rPr>
      </w:r>
    </w:p>
    <w:p w:rsidR="00000000" w:rsidDel="00000000" w:rsidP="00000000" w:rsidRDefault="00000000" w:rsidRPr="00000000" w14:paraId="00000092">
      <w:pPr>
        <w:spacing w:line="420" w:lineRule="auto"/>
        <w:jc w:val="left"/>
        <w:rPr>
          <w:b w:val="1"/>
          <w:i w:val="0"/>
          <w:color w:val="212529"/>
          <w:sz w:val="28"/>
          <w:szCs w:val="28"/>
          <w:highlight w:val="magenta"/>
        </w:rPr>
      </w:pPr>
      <w:r w:rsidDel="00000000" w:rsidR="00000000" w:rsidRPr="00000000">
        <w:rPr>
          <w:b w:val="1"/>
          <w:i w:val="0"/>
          <w:color w:val="212529"/>
          <w:sz w:val="32"/>
          <w:szCs w:val="32"/>
          <w:highlight w:val="magenta"/>
          <w:rtl w:val="0"/>
        </w:rPr>
        <w:t xml:space="preserve">TASARIMIMIN ÇİZİMİ:</w:t>
      </w:r>
      <w:r w:rsidDel="00000000" w:rsidR="00000000" w:rsidRPr="00000000">
        <w:rPr>
          <w:rtl w:val="0"/>
        </w:rPr>
      </w:r>
    </w:p>
    <w:p w:rsidR="00000000" w:rsidDel="00000000" w:rsidP="00000000" w:rsidRDefault="00000000" w:rsidRPr="00000000" w14:paraId="00000093">
      <w:pPr>
        <w:spacing w:line="420" w:lineRule="auto"/>
        <w:jc w:val="left"/>
        <w:rPr>
          <w:b w:val="1"/>
          <w:i w:val="0"/>
          <w:color w:val="212529"/>
          <w:sz w:val="27"/>
          <w:szCs w:val="27"/>
          <w:highlight w:val="magenta"/>
        </w:rPr>
      </w:pPr>
      <w:r w:rsidDel="00000000" w:rsidR="00000000" w:rsidRPr="00000000">
        <w:rPr>
          <w:rtl w:val="0"/>
        </w:rPr>
      </w:r>
    </w:p>
    <w:p w:rsidR="00000000" w:rsidDel="00000000" w:rsidP="00000000" w:rsidRDefault="00000000" w:rsidRPr="00000000" w14:paraId="00000094">
      <w:pPr>
        <w:rPr/>
      </w:pPr>
      <w:r w:rsidDel="00000000" w:rsidR="00000000" w:rsidRPr="00000000">
        <w:rPr/>
        <w:drawing>
          <wp:inline distB="0" distT="0" distL="114300" distR="114300">
            <wp:extent cx="5724524" cy="762952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24524" cy="7629525"/>
                    </a:xfrm>
                    <a:prstGeom prst="rect"/>
                    <a:ln/>
                  </pic:spPr>
                </pic:pic>
              </a:graphicData>
            </a:graphic>
          </wp:inline>
        </w:drawing>
      </w:r>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800" w:top="1440" w:left="1440" w:right="1440" w:header="720" w:footer="10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bl>
    <w:tblPr>
      <w:tblStyle w:val="Table3"/>
      <w:tblW w:w="9015.0"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3005"/>
      <w:gridCol w:w="3005"/>
      <w:gridCol w:w="3005"/>
      <w:tblGridChange w:id="0">
        <w:tblGrid>
          <w:gridCol w:w="3005"/>
          <w:gridCol w:w="3005"/>
          <w:gridCol w:w="3005"/>
        </w:tblGrid>
      </w:tblGridChange>
    </w:tblGrid>
    <w:tr>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5" w:firstLine="0"/>
            <w:jc w:val="righ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r>
  </w:tb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9015.0"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3005"/>
      <w:gridCol w:w="3005"/>
      <w:gridCol w:w="3005"/>
      <w:tblGridChange w:id="0">
        <w:tblGrid>
          <w:gridCol w:w="3005"/>
          <w:gridCol w:w="3005"/>
          <w:gridCol w:w="3005"/>
        </w:tblGrid>
      </w:tblGridChange>
    </w:tblGrid>
    <w:t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5" w:firstLine="0"/>
            <w:jc w:val="righ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r>
  </w:tb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bl>
    <w:tblPr>
      <w:tblStyle w:val="Table2"/>
      <w:tblW w:w="9015.0"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600"/>
    </w:tblPr>
    <w:tblGrid>
      <w:gridCol w:w="3005"/>
      <w:gridCol w:w="3005"/>
      <w:gridCol w:w="3005"/>
      <w:tblGridChange w:id="0">
        <w:tblGrid>
          <w:gridCol w:w="3005"/>
          <w:gridCol w:w="3005"/>
          <w:gridCol w:w="3005"/>
        </w:tblGrid>
      </w:tblGridChange>
    </w:tblGrid>
    <w:tr>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5" w:firstLine="0"/>
            <w:jc w:val="righ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tc>
    </w:tr>
  </w:tb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595959"/>
        <w:sz w:val="30"/>
        <w:szCs w:val="3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595959"/>
        <w:sz w:val="30"/>
        <w:szCs w:val="30"/>
        <w:lang w:val="tr-TR"/>
      </w:rPr>
    </w:rPrDefault>
    <w:pPrDefault>
      <w:pPr>
        <w:spacing w:after="12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60" w:lineRule="auto"/>
    </w:pPr>
    <w:rPr>
      <w:rFonts w:ascii="Arial" w:cs="Arial" w:eastAsia="Arial" w:hAnsi="Arial"/>
      <w:color w:val="262626"/>
      <w:sz w:val="48"/>
      <w:szCs w:val="48"/>
    </w:rPr>
  </w:style>
  <w:style w:type="paragraph" w:styleId="Heading2">
    <w:name w:val="heading 2"/>
    <w:basedOn w:val="Normal"/>
    <w:next w:val="Normal"/>
    <w:pPr>
      <w:keepNext w:val="1"/>
      <w:keepLines w:val="1"/>
      <w:spacing w:before="460" w:lineRule="auto"/>
    </w:pPr>
    <w:rPr>
      <w:rFonts w:ascii="Arial" w:cs="Arial" w:eastAsia="Arial" w:hAnsi="Arial"/>
      <w:i w:val="1"/>
      <w:color w:val="262626"/>
      <w:sz w:val="40"/>
      <w:szCs w:val="40"/>
    </w:rPr>
  </w:style>
  <w:style w:type="paragraph" w:styleId="Heading3">
    <w:name w:val="heading 3"/>
    <w:basedOn w:val="Normal"/>
    <w:next w:val="Normal"/>
    <w:pPr>
      <w:keepNext w:val="1"/>
      <w:keepLines w:val="1"/>
      <w:spacing w:before="460" w:lineRule="auto"/>
    </w:pPr>
    <w:rPr>
      <w:rFonts w:ascii="Arial" w:cs="Arial" w:eastAsia="Arial" w:hAnsi="Arial"/>
      <w:sz w:val="40"/>
      <w:szCs w:val="40"/>
    </w:rPr>
  </w:style>
  <w:style w:type="paragraph" w:styleId="Heading4">
    <w:name w:val="heading 4"/>
    <w:basedOn w:val="Normal"/>
    <w:next w:val="Normal"/>
    <w:pPr>
      <w:keepNext w:val="1"/>
      <w:keepLines w:val="1"/>
      <w:spacing w:before="460" w:lineRule="auto"/>
    </w:pPr>
    <w:rPr>
      <w:rFonts w:ascii="Arial" w:cs="Arial" w:eastAsia="Arial" w:hAnsi="Arial"/>
      <w:i w:val="1"/>
      <w:sz w:val="40"/>
      <w:szCs w:val="40"/>
    </w:rPr>
  </w:style>
  <w:style w:type="paragraph" w:styleId="Heading5">
    <w:name w:val="heading 5"/>
    <w:basedOn w:val="Normal"/>
    <w:next w:val="Normal"/>
    <w:pPr>
      <w:keepNext w:val="1"/>
      <w:keepLines w:val="1"/>
      <w:spacing w:before="460" w:lineRule="auto"/>
    </w:pPr>
    <w:rPr>
      <w:rFonts w:ascii="Arial" w:cs="Arial" w:eastAsia="Arial" w:hAnsi="Arial"/>
      <w:color w:val="262626"/>
      <w:sz w:val="34"/>
      <w:szCs w:val="34"/>
    </w:rPr>
  </w:style>
  <w:style w:type="paragraph" w:styleId="Heading6">
    <w:name w:val="heading 6"/>
    <w:basedOn w:val="Normal"/>
    <w:next w:val="Normal"/>
    <w:pPr>
      <w:keepNext w:val="1"/>
      <w:keepLines w:val="1"/>
      <w:spacing w:before="460" w:lineRule="auto"/>
    </w:pPr>
    <w:rPr>
      <w:rFonts w:ascii="Arial" w:cs="Arial" w:eastAsia="Arial" w:hAnsi="Arial"/>
      <w:i w:val="1"/>
      <w:color w:val="262626"/>
      <w:sz w:val="34"/>
      <w:szCs w:val="34"/>
    </w:rPr>
  </w:style>
  <w:style w:type="paragraph" w:styleId="Title">
    <w:name w:val="Title"/>
    <w:basedOn w:val="Normal"/>
    <w:next w:val="Normal"/>
    <w:pPr>
      <w:spacing w:after="60" w:line="240" w:lineRule="auto"/>
    </w:pPr>
    <w:rPr>
      <w:rFonts w:ascii="Arial" w:cs="Arial" w:eastAsia="Arial" w:hAnsi="Arial"/>
      <w:smallCaps w:val="1"/>
      <w:color w:val="262626"/>
      <w:sz w:val="66"/>
      <w:szCs w:val="66"/>
    </w:rPr>
  </w:style>
  <w:style w:type="paragraph" w:styleId="Subtitle">
    <w:name w:val="Subtitle"/>
    <w:basedOn w:val="Normal"/>
    <w:next w:val="Normal"/>
    <w:pPr>
      <w:spacing w:after="520" w:lineRule="auto"/>
    </w:pPr>
    <w:rPr>
      <w:smallCaps w:val="1"/>
      <w:sz w:val="40"/>
      <w:szCs w:val="40"/>
    </w:rPr>
  </w:style>
  <w:style w:type="table" w:styleId="Table1">
    <w:basedOn w:val="TableNormal"/>
    <w:pPr>
      <w:spacing w:after="0" w:line="240" w:lineRule="auto"/>
    </w:pPr>
    <w:rPr>
      <w:rFonts w:ascii="Arial" w:cs="Arial" w:eastAsia="Arial" w:hAnsi="Arial"/>
      <w:b w:val="1"/>
      <w:color w:val="000000"/>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after="0" w:line="240" w:lineRule="auto"/>
    </w:pPr>
    <w:rPr>
      <w:rFonts w:ascii="Arial" w:cs="Arial" w:eastAsia="Arial" w:hAnsi="Arial"/>
      <w:b w:val="1"/>
      <w:color w:val="000000"/>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spacing w:after="0" w:line="240" w:lineRule="auto"/>
    </w:pPr>
    <w:rPr>
      <w:rFonts w:ascii="Arial" w:cs="Arial" w:eastAsia="Arial" w:hAnsi="Arial"/>
      <w:b w:val="1"/>
      <w:color w:val="000000"/>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